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D6653" w14:textId="1E5A7B87" w:rsidR="00F15F2F" w:rsidRPr="00903F9E" w:rsidRDefault="00765DA2" w:rsidP="00903F9E">
      <w:pPr>
        <w:pStyle w:val="aa"/>
        <w:rPr>
          <w:sz w:val="36"/>
          <w:szCs w:val="36"/>
          <w:lang w:eastAsia="ja-JP"/>
        </w:rPr>
      </w:pPr>
      <w:r w:rsidRPr="00765DA2">
        <w:rPr>
          <w:rFonts w:ascii="メイリオ" w:eastAsia="メイリオ" w:hAnsi="メイリオ" w:cs="メイリオ" w:hint="eastAsia"/>
          <w:color w:val="000000" w:themeColor="text1"/>
          <w:sz w:val="32"/>
          <w:szCs w:val="32"/>
          <w:lang w:eastAsia="ja-JP"/>
        </w:rPr>
        <w:t>A</w:t>
      </w:r>
      <w:r w:rsidRPr="00765DA2">
        <w:rPr>
          <w:rFonts w:ascii="メイリオ" w:eastAsia="メイリオ" w:hAnsi="メイリオ" w:cs="メイリオ"/>
          <w:color w:val="000000" w:themeColor="text1"/>
          <w:sz w:val="32"/>
          <w:szCs w:val="32"/>
          <w:lang w:eastAsia="ja-JP"/>
        </w:rPr>
        <w:t>I駆動シングルセル・空間情報解析</w:t>
      </w:r>
      <w:r w:rsidR="0062367A">
        <w:rPr>
          <w:rFonts w:ascii="メイリオ" w:eastAsia="メイリオ" w:hAnsi="メイリオ" w:cs="メイリオ" w:hint="eastAsia"/>
          <w:color w:val="000000" w:themeColor="text1"/>
          <w:sz w:val="32"/>
          <w:szCs w:val="32"/>
          <w:lang w:eastAsia="ja-JP"/>
        </w:rPr>
        <w:t xml:space="preserve">　</w:t>
      </w:r>
      <w:r w:rsidR="00283B17" w:rsidRPr="00903F9E">
        <w:rPr>
          <w:rFonts w:ascii="游ゴシック Medium" w:hAnsi="游ゴシック Medium"/>
          <w:sz w:val="36"/>
          <w:szCs w:val="36"/>
          <w:lang w:eastAsia="ja-JP"/>
        </w:rPr>
        <w:t>ヒアリングシート</w:t>
      </w:r>
    </w:p>
    <w:tbl>
      <w:tblPr>
        <w:tblStyle w:val="afe"/>
        <w:tblW w:w="9596" w:type="dxa"/>
        <w:tblInd w:w="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2"/>
        <w:gridCol w:w="8504"/>
      </w:tblGrid>
      <w:tr w:rsidR="00CE3CEA" w14:paraId="75C878DD" w14:textId="77777777" w:rsidTr="000B4D4F">
        <w:trPr>
          <w:trHeight w:val="454"/>
        </w:trPr>
        <w:tc>
          <w:tcPr>
            <w:tcW w:w="1092" w:type="dxa"/>
            <w:vAlign w:val="bottom"/>
          </w:tcPr>
          <w:p w14:paraId="5C40E128" w14:textId="43ECA011" w:rsidR="00CE3CEA" w:rsidRDefault="00E42E84" w:rsidP="00A241DF">
            <w:pPr>
              <w:spacing w:after="0" w:line="240" w:lineRule="auto"/>
              <w:jc w:val="both"/>
              <w:rPr>
                <w:rFonts w:ascii="BIZ UDP明朝 Medium" w:eastAsia="BIZ UDP明朝 Medium" w:hAnsi="BIZ UDP明朝 Medium" w:cs="メイリオ"/>
                <w:color w:val="000000"/>
                <w:szCs w:val="20"/>
                <w:lang w:eastAsia="ja-JP"/>
              </w:rPr>
            </w:pPr>
            <w:r>
              <w:rPr>
                <w:rFonts w:ascii="BIZ UDP明朝 Medium" w:eastAsia="BIZ UDP明朝 Medium" w:hAnsi="BIZ UDP明朝 Medium" w:cs="メイリオ" w:hint="eastAsia"/>
                <w:color w:val="000000"/>
                <w:szCs w:val="20"/>
                <w:lang w:eastAsia="ja-JP"/>
              </w:rPr>
              <w:t>お名前</w:t>
            </w:r>
            <w:r w:rsidR="0090520E">
              <w:rPr>
                <w:rFonts w:ascii="BIZ UDP明朝 Medium" w:eastAsia="BIZ UDP明朝 Medium" w:hAnsi="BIZ UDP明朝 Medium" w:cs="メイリオ" w:hint="eastAsia"/>
                <w:color w:val="000000"/>
                <w:szCs w:val="20"/>
                <w:lang w:eastAsia="ja-JP"/>
              </w:rPr>
              <w:t>：</w:t>
            </w:r>
          </w:p>
        </w:tc>
        <w:tc>
          <w:tcPr>
            <w:tcW w:w="8504" w:type="dxa"/>
            <w:tcBorders>
              <w:bottom w:val="single" w:sz="4" w:space="0" w:color="auto"/>
            </w:tcBorders>
            <w:vAlign w:val="bottom"/>
          </w:tcPr>
          <w:p w14:paraId="400AB4D7" w14:textId="77777777" w:rsidR="00CE3CEA" w:rsidRDefault="00CE3CEA" w:rsidP="00A241DF">
            <w:pPr>
              <w:spacing w:after="0" w:line="240" w:lineRule="auto"/>
              <w:jc w:val="both"/>
              <w:rPr>
                <w:rFonts w:ascii="BIZ UDP明朝 Medium" w:eastAsia="BIZ UDP明朝 Medium" w:hAnsi="BIZ UDP明朝 Medium" w:cs="メイリオ"/>
                <w:color w:val="000000"/>
                <w:szCs w:val="20"/>
                <w:lang w:eastAsia="ja-JP"/>
              </w:rPr>
            </w:pPr>
          </w:p>
        </w:tc>
      </w:tr>
      <w:tr w:rsidR="00CE3CEA" w14:paraId="4E55B11B" w14:textId="77777777" w:rsidTr="000B4D4F">
        <w:trPr>
          <w:trHeight w:val="454"/>
        </w:trPr>
        <w:tc>
          <w:tcPr>
            <w:tcW w:w="1092" w:type="dxa"/>
            <w:vAlign w:val="bottom"/>
          </w:tcPr>
          <w:p w14:paraId="26D1B18B" w14:textId="37B08984" w:rsidR="00CE3CEA" w:rsidRDefault="0090520E" w:rsidP="00A241DF">
            <w:pPr>
              <w:spacing w:after="0" w:line="240" w:lineRule="auto"/>
              <w:jc w:val="both"/>
              <w:rPr>
                <w:rFonts w:ascii="BIZ UDP明朝 Medium" w:eastAsia="BIZ UDP明朝 Medium" w:hAnsi="BIZ UDP明朝 Medium" w:cs="メイリオ"/>
                <w:color w:val="000000"/>
                <w:szCs w:val="20"/>
                <w:lang w:eastAsia="ja-JP"/>
              </w:rPr>
            </w:pPr>
            <w:r>
              <w:rPr>
                <w:rFonts w:ascii="BIZ UDP明朝 Medium" w:eastAsia="BIZ UDP明朝 Medium" w:hAnsi="BIZ UDP明朝 Medium" w:cs="メイリオ" w:hint="eastAsia"/>
                <w:color w:val="000000"/>
                <w:szCs w:val="20"/>
                <w:lang w:eastAsia="ja-JP"/>
              </w:rPr>
              <w:t>ご所属：</w:t>
            </w:r>
          </w:p>
        </w:tc>
        <w:tc>
          <w:tcPr>
            <w:tcW w:w="8504" w:type="dxa"/>
            <w:tcBorders>
              <w:top w:val="single" w:sz="4" w:space="0" w:color="auto"/>
              <w:bottom w:val="single" w:sz="4" w:space="0" w:color="auto"/>
            </w:tcBorders>
            <w:vAlign w:val="bottom"/>
          </w:tcPr>
          <w:p w14:paraId="5594F3B1" w14:textId="77777777" w:rsidR="00CE3CEA" w:rsidRDefault="00CE3CEA" w:rsidP="00A241DF">
            <w:pPr>
              <w:spacing w:after="0" w:line="240" w:lineRule="auto"/>
              <w:jc w:val="both"/>
              <w:rPr>
                <w:rFonts w:ascii="BIZ UDP明朝 Medium" w:eastAsia="BIZ UDP明朝 Medium" w:hAnsi="BIZ UDP明朝 Medium" w:cs="メイリオ"/>
                <w:color w:val="000000"/>
                <w:szCs w:val="20"/>
                <w:lang w:eastAsia="ja-JP"/>
              </w:rPr>
            </w:pPr>
          </w:p>
        </w:tc>
      </w:tr>
    </w:tbl>
    <w:p w14:paraId="16E43E3B" w14:textId="77777777" w:rsidR="00D03ADA" w:rsidRDefault="00D03ADA" w:rsidP="00361D43">
      <w:pPr>
        <w:spacing w:after="0" w:line="276" w:lineRule="auto"/>
        <w:rPr>
          <w:rFonts w:ascii="BIZ UDP明朝 Medium" w:eastAsia="BIZ UDP明朝 Medium" w:hAnsi="BIZ UDP明朝 Medium" w:cs="メイリオ"/>
          <w:color w:val="000000"/>
          <w:szCs w:val="20"/>
          <w:lang w:eastAsia="ja-JP"/>
        </w:rPr>
      </w:pPr>
    </w:p>
    <w:p w14:paraId="350BF508" w14:textId="0CE3B6B0" w:rsidR="00E66FB5" w:rsidRPr="00993CCD" w:rsidRDefault="00E66FB5" w:rsidP="00361D43">
      <w:pPr>
        <w:spacing w:after="0" w:line="276" w:lineRule="auto"/>
        <w:rPr>
          <w:rFonts w:ascii="BIZ UDP明朝 Medium" w:eastAsia="BIZ UDP明朝 Medium" w:hAnsi="BIZ UDP明朝 Medium" w:cs="メイリオ"/>
          <w:color w:val="000000"/>
          <w:szCs w:val="20"/>
          <w:lang w:eastAsia="ja-JP"/>
        </w:rPr>
      </w:pPr>
      <w:r w:rsidRPr="00993CCD">
        <w:rPr>
          <w:rFonts w:ascii="BIZ UDP明朝 Medium" w:eastAsia="BIZ UDP明朝 Medium" w:hAnsi="BIZ UDP明朝 Medium" w:cs="メイリオ" w:hint="eastAsia"/>
          <w:color w:val="000000"/>
          <w:szCs w:val="20"/>
          <w:lang w:eastAsia="ja-JP"/>
        </w:rPr>
        <w:t>サービス名を選択ください。</w:t>
      </w:r>
    </w:p>
    <w:p w14:paraId="365FBCA7" w14:textId="34AF5D9F" w:rsidR="00E66FB5" w:rsidRPr="00993CCD" w:rsidRDefault="009E3085" w:rsidP="00361D43">
      <w:pPr>
        <w:pStyle w:val="ae"/>
        <w:numPr>
          <w:ilvl w:val="0"/>
          <w:numId w:val="10"/>
        </w:numPr>
        <w:spacing w:after="0" w:line="276" w:lineRule="auto"/>
        <w:rPr>
          <w:rFonts w:ascii="BIZ UDP明朝 Medium" w:eastAsia="BIZ UDP明朝 Medium" w:hAnsi="BIZ UDP明朝 Medium" w:cs="メイリオ"/>
          <w:color w:val="000000"/>
          <w:szCs w:val="20"/>
          <w:lang w:eastAsia="ja-JP"/>
        </w:rPr>
      </w:pPr>
      <w:r w:rsidRPr="00993CCD">
        <w:rPr>
          <w:rFonts w:ascii="BIZ UDP明朝 Medium" w:eastAsia="BIZ UDP明朝 Medium" w:hAnsi="BIZ UDP明朝 Medium" w:cs="メイリオ"/>
          <w:color w:val="000000"/>
          <w:szCs w:val="20"/>
          <w:lang w:eastAsia="ja-JP"/>
        </w:rPr>
        <w:t>AI</w:t>
      </w:r>
      <w:r w:rsidR="00E66FB5" w:rsidRPr="00993CCD">
        <w:rPr>
          <w:rFonts w:ascii="BIZ UDP明朝 Medium" w:eastAsia="BIZ UDP明朝 Medium" w:hAnsi="BIZ UDP明朝 Medium" w:cs="メイリオ" w:hint="eastAsia"/>
          <w:color w:val="000000"/>
          <w:szCs w:val="20"/>
          <w:lang w:eastAsia="ja-JP"/>
        </w:rPr>
        <w:t>駆動シン</w:t>
      </w:r>
      <w:r w:rsidR="00E66FB5" w:rsidRPr="00166FBF">
        <w:rPr>
          <w:rFonts w:ascii="BIZ UDP明朝 Medium" w:eastAsia="BIZ UDP明朝 Medium" w:hAnsi="BIZ UDP明朝 Medium" w:cs="メイリオ" w:hint="eastAsia"/>
          <w:color w:val="000000"/>
          <w:szCs w:val="20"/>
          <w:lang w:eastAsia="ja-JP"/>
        </w:rPr>
        <w:t>グルセル情報解析</w:t>
      </w:r>
    </w:p>
    <w:p w14:paraId="0B7EF53A" w14:textId="1507B829" w:rsidR="00E66FB5" w:rsidRPr="00993CCD" w:rsidRDefault="009E3085" w:rsidP="00361D43">
      <w:pPr>
        <w:pStyle w:val="ae"/>
        <w:numPr>
          <w:ilvl w:val="0"/>
          <w:numId w:val="10"/>
        </w:numPr>
        <w:spacing w:after="0" w:line="276" w:lineRule="auto"/>
        <w:rPr>
          <w:rFonts w:ascii="BIZ UDP明朝 Medium" w:eastAsia="BIZ UDP明朝 Medium" w:hAnsi="BIZ UDP明朝 Medium" w:cs="メイリオ"/>
          <w:color w:val="000000"/>
          <w:szCs w:val="20"/>
          <w:lang w:eastAsia="ja-JP"/>
        </w:rPr>
      </w:pPr>
      <w:r w:rsidRPr="00993CCD">
        <w:rPr>
          <w:rFonts w:ascii="BIZ UDP明朝 Medium" w:eastAsia="BIZ UDP明朝 Medium" w:hAnsi="BIZ UDP明朝 Medium" w:cs="メイリオ"/>
          <w:color w:val="000000"/>
          <w:szCs w:val="20"/>
          <w:lang w:eastAsia="ja-JP"/>
        </w:rPr>
        <w:t>AI</w:t>
      </w:r>
      <w:r w:rsidR="00E66FB5" w:rsidRPr="00993CCD">
        <w:rPr>
          <w:rFonts w:ascii="BIZ UDP明朝 Medium" w:eastAsia="BIZ UDP明朝 Medium" w:hAnsi="BIZ UDP明朝 Medium" w:cs="メイリオ" w:hint="eastAsia"/>
          <w:color w:val="000000"/>
          <w:szCs w:val="20"/>
          <w:lang w:eastAsia="ja-JP"/>
        </w:rPr>
        <w:t>駆動空間情報解析</w:t>
      </w:r>
    </w:p>
    <w:p w14:paraId="44C6EC0D" w14:textId="77777777" w:rsidR="0062367A" w:rsidRPr="00D03ADA" w:rsidRDefault="0062367A" w:rsidP="00361D43">
      <w:pPr>
        <w:spacing w:after="0" w:line="276" w:lineRule="auto"/>
        <w:rPr>
          <w:rFonts w:asciiTheme="minorEastAsia" w:eastAsiaTheme="minorEastAsia" w:hAnsiTheme="minorEastAsia" w:cs="メイリオ"/>
          <w:color w:val="000000"/>
          <w:sz w:val="21"/>
          <w:szCs w:val="21"/>
          <w:lang w:eastAsia="ja-JP"/>
        </w:rPr>
      </w:pPr>
    </w:p>
    <w:p w14:paraId="44B197F5" w14:textId="66ED6B97" w:rsidR="00F15F2F" w:rsidRPr="004037BC" w:rsidRDefault="006D0E7C">
      <w:pPr>
        <w:rPr>
          <w:rFonts w:ascii="BIZ UDP明朝 Medium" w:eastAsia="BIZ UDP明朝 Medium" w:hAnsi="BIZ UDP明朝 Medium"/>
          <w:lang w:eastAsia="ja-JP"/>
        </w:rPr>
      </w:pPr>
      <w:r w:rsidRPr="004037BC">
        <w:rPr>
          <w:rFonts w:ascii="BIZ UDP明朝 Medium" w:eastAsia="BIZ UDP明朝 Medium" w:hAnsi="BIZ UDP明朝 Medium"/>
          <w:lang w:eastAsia="ja-JP"/>
        </w:rPr>
        <w:t>各質問の補足を参考に、自由にご記入ください。現時点で決まっていない内容は「未定」「相談したい」とご記入ください。</w:t>
      </w:r>
    </w:p>
    <w:p w14:paraId="6C1F7608" w14:textId="4594907A" w:rsidR="00F15F2F" w:rsidRPr="00B947A6" w:rsidRDefault="006D0E7C">
      <w:pPr>
        <w:pStyle w:val="1"/>
        <w:rPr>
          <w:color w:val="auto"/>
          <w:lang w:eastAsia="ja-JP"/>
        </w:rPr>
      </w:pPr>
      <w:r w:rsidRPr="00B947A6">
        <w:rPr>
          <w:color w:val="auto"/>
          <w:lang w:eastAsia="ja-JP"/>
        </w:rPr>
        <w:t>1</w:t>
      </w:r>
      <w:r w:rsidRPr="00B947A6">
        <w:rPr>
          <w:color w:val="auto"/>
          <w:lang w:eastAsia="ja-JP"/>
        </w:rPr>
        <w:t>．</w:t>
      </w:r>
      <w:r w:rsidRPr="00903F9E">
        <w:rPr>
          <w:rFonts w:ascii="游ゴシック Medium" w:eastAsia="游ゴシック Medium" w:hAnsi="游ゴシック Medium"/>
          <w:color w:val="auto"/>
          <w:lang w:eastAsia="ja-JP"/>
        </w:rPr>
        <w:t>解析目的</w:t>
      </w:r>
    </w:p>
    <w:p w14:paraId="0DFFFD8E" w14:textId="77777777" w:rsidR="00F15F2F" w:rsidRPr="00903F9E" w:rsidRDefault="006D0E7C">
      <w:pPr>
        <w:spacing w:after="100"/>
        <w:rPr>
          <w:rFonts w:ascii="BIZ UDP明朝 Medium" w:eastAsia="BIZ UDP明朝 Medium" w:hAnsi="BIZ UDP明朝 Medium"/>
          <w:bCs/>
          <w:lang w:eastAsia="ja-JP"/>
        </w:rPr>
      </w:pPr>
      <w:r w:rsidRPr="00903F9E">
        <w:rPr>
          <w:rFonts w:ascii="BIZ UDP明朝 Medium" w:eastAsia="BIZ UDP明朝 Medium" w:hAnsi="BIZ UDP明朝 Medium"/>
          <w:bCs/>
          <w:lang w:eastAsia="ja-JP"/>
        </w:rPr>
        <w:t>今回の解析の目的と、明らかにしたいことをご記入ください。</w:t>
      </w:r>
    </w:p>
    <w:p w14:paraId="30AEF2C0" w14:textId="6D36BCC8" w:rsidR="00F15F2F" w:rsidRPr="004037BC" w:rsidRDefault="00F12A93">
      <w:pPr>
        <w:spacing w:after="140"/>
        <w:rPr>
          <w:rFonts w:ascii="BIZ UDP明朝 Medium" w:eastAsia="BIZ UDP明朝 Medium" w:hAnsi="BIZ UDP明朝 Medium"/>
          <w:color w:val="808080" w:themeColor="background1" w:themeShade="80"/>
          <w:lang w:eastAsia="ja-JP"/>
        </w:rPr>
      </w:pPr>
      <w:r>
        <w:rPr>
          <w:rFonts w:ascii="BIZ UDP明朝 Medium" w:eastAsia="BIZ UDP明朝 Medium" w:hAnsi="BIZ UDP明朝 Medium" w:hint="eastAsia"/>
          <w:color w:val="808080" w:themeColor="background1" w:themeShade="80"/>
          <w:sz w:val="18"/>
          <w:lang w:eastAsia="ja-JP"/>
        </w:rPr>
        <w:t>例：</w:t>
      </w:r>
      <w:r w:rsidRPr="004037BC">
        <w:rPr>
          <w:rFonts w:ascii="BIZ UDP明朝 Medium" w:eastAsia="BIZ UDP明朝 Medium" w:hAnsi="BIZ UDP明朝 Medium"/>
          <w:color w:val="808080" w:themeColor="background1" w:themeShade="80"/>
          <w:sz w:val="18"/>
          <w:lang w:eastAsia="ja-JP"/>
        </w:rPr>
        <w:t>研究背景、解析を依頼する目的、検証したい仮説</w:t>
      </w:r>
      <w:r>
        <w:rPr>
          <w:rFonts w:ascii="BIZ UDP明朝 Medium" w:eastAsia="BIZ UDP明朝 Medium" w:hAnsi="BIZ UDP明朝 Medium" w:hint="eastAsia"/>
          <w:color w:val="808080" w:themeColor="background1" w:themeShade="80"/>
          <w:sz w:val="18"/>
          <w:lang w:eastAsia="ja-JP"/>
        </w:rPr>
        <w:t>など。</w:t>
      </w:r>
    </w:p>
    <w:tbl>
      <w:tblPr>
        <w:tblW w:w="0" w:type="auto"/>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blBorders>
        <w:tblLayout w:type="fixed"/>
        <w:tblLook w:val="04A0" w:firstRow="1" w:lastRow="0" w:firstColumn="1" w:lastColumn="0" w:noHBand="0" w:noVBand="1"/>
      </w:tblPr>
      <w:tblGrid>
        <w:gridCol w:w="9866"/>
      </w:tblGrid>
      <w:tr w:rsidR="00F15F2F" w:rsidRPr="00B947A6" w14:paraId="135E8002" w14:textId="77777777" w:rsidTr="000279F0">
        <w:trPr>
          <w:cantSplit/>
          <w:trHeight w:val="5669"/>
        </w:trPr>
        <w:tc>
          <w:tcPr>
            <w:tcW w:w="9866" w:type="dxa"/>
            <w:tcMar>
              <w:top w:w="120" w:type="dxa"/>
              <w:left w:w="120" w:type="dxa"/>
              <w:bottom w:w="120" w:type="dxa"/>
              <w:right w:w="120" w:type="dxa"/>
            </w:tcMar>
          </w:tcPr>
          <w:p w14:paraId="42A37223" w14:textId="6B2E2D36" w:rsidR="00DD16DA" w:rsidRPr="00146B54" w:rsidRDefault="00DD16DA">
            <w:pPr>
              <w:rPr>
                <w:rFonts w:ascii="BIZ UDP明朝 Medium" w:eastAsia="BIZ UDP明朝 Medium" w:hAnsi="BIZ UDP明朝 Medium"/>
                <w:lang w:eastAsia="ja-JP"/>
              </w:rPr>
            </w:pPr>
          </w:p>
        </w:tc>
      </w:tr>
    </w:tbl>
    <w:p w14:paraId="2B6197A8" w14:textId="720FA724" w:rsidR="00F15F2F" w:rsidRPr="00B947A6" w:rsidRDefault="006D0E7C">
      <w:pPr>
        <w:pStyle w:val="1"/>
        <w:rPr>
          <w:color w:val="auto"/>
          <w:lang w:eastAsia="ja-JP"/>
        </w:rPr>
      </w:pPr>
      <w:r w:rsidRPr="00B947A6">
        <w:rPr>
          <w:color w:val="auto"/>
          <w:lang w:eastAsia="ja-JP"/>
        </w:rPr>
        <w:t>2</w:t>
      </w:r>
      <w:r w:rsidRPr="00B947A6">
        <w:rPr>
          <w:color w:val="auto"/>
          <w:lang w:eastAsia="ja-JP"/>
        </w:rPr>
        <w:t>．検体および比較情報</w:t>
      </w:r>
    </w:p>
    <w:p w14:paraId="5A03D415" w14:textId="657D47AE" w:rsidR="00F15F2F" w:rsidRPr="00903F9E" w:rsidRDefault="006D0E7C">
      <w:pPr>
        <w:spacing w:after="100"/>
        <w:rPr>
          <w:rFonts w:ascii="BIZ UDP明朝 Medium" w:eastAsia="BIZ UDP明朝 Medium" w:hAnsi="BIZ UDP明朝 Medium"/>
          <w:bCs/>
          <w:lang w:eastAsia="ja-JP"/>
        </w:rPr>
      </w:pPr>
      <w:r w:rsidRPr="00903F9E">
        <w:rPr>
          <w:rFonts w:ascii="BIZ UDP明朝 Medium" w:eastAsia="BIZ UDP明朝 Medium" w:hAnsi="BIZ UDP明朝 Medium"/>
          <w:bCs/>
          <w:lang w:eastAsia="ja-JP"/>
        </w:rPr>
        <w:t>対象となる検体</w:t>
      </w:r>
      <w:r w:rsidR="0064183C">
        <w:rPr>
          <w:rFonts w:ascii="BIZ UDP明朝 Medium" w:eastAsia="BIZ UDP明朝 Medium" w:hAnsi="BIZ UDP明朝 Medium" w:hint="eastAsia"/>
          <w:bCs/>
          <w:lang w:eastAsia="ja-JP"/>
        </w:rPr>
        <w:t>の背景情報</w:t>
      </w:r>
      <w:r w:rsidRPr="00903F9E">
        <w:rPr>
          <w:rFonts w:ascii="BIZ UDP明朝 Medium" w:eastAsia="BIZ UDP明朝 Medium" w:hAnsi="BIZ UDP明朝 Medium"/>
          <w:bCs/>
          <w:lang w:eastAsia="ja-JP"/>
        </w:rPr>
        <w:t>と、比較の有無をご記入ください。</w:t>
      </w:r>
    </w:p>
    <w:p w14:paraId="5FEC117A" w14:textId="0D84B5AF" w:rsidR="00F15F2F" w:rsidRPr="00903F9E" w:rsidRDefault="005D0BC8">
      <w:pPr>
        <w:spacing w:after="140"/>
        <w:rPr>
          <w:rFonts w:ascii="BIZ UDP明朝 Medium" w:eastAsia="BIZ UDP明朝 Medium" w:hAnsi="BIZ UDP明朝 Medium"/>
          <w:color w:val="808080" w:themeColor="background1" w:themeShade="80"/>
          <w:lang w:eastAsia="ja-JP"/>
        </w:rPr>
      </w:pPr>
      <w:r>
        <w:rPr>
          <w:rFonts w:ascii="BIZ UDP明朝 Medium" w:eastAsia="BIZ UDP明朝 Medium" w:hAnsi="BIZ UDP明朝 Medium" w:hint="eastAsia"/>
          <w:color w:val="808080" w:themeColor="background1" w:themeShade="80"/>
          <w:sz w:val="18"/>
          <w:lang w:eastAsia="ja-JP"/>
        </w:rPr>
        <w:t>例：</w:t>
      </w:r>
      <w:r w:rsidR="001F376D">
        <w:rPr>
          <w:rFonts w:ascii="BIZ UDP明朝 Medium" w:eastAsia="BIZ UDP明朝 Medium" w:hAnsi="BIZ UDP明朝 Medium" w:hint="eastAsia"/>
          <w:color w:val="808080" w:themeColor="background1" w:themeShade="80"/>
          <w:sz w:val="18"/>
          <w:lang w:eastAsia="ja-JP"/>
        </w:rPr>
        <w:t>検体</w:t>
      </w:r>
      <w:r w:rsidR="001F376D" w:rsidRPr="006E4A77">
        <w:rPr>
          <w:rFonts w:ascii="Times New Roman" w:eastAsia="BIZ UDP明朝 Medium" w:hAnsi="Times New Roman" w:cs="Times New Roman"/>
          <w:color w:val="808080" w:themeColor="background1" w:themeShade="80"/>
          <w:sz w:val="18"/>
          <w:lang w:eastAsia="ja-JP"/>
        </w:rPr>
        <w:t>ID</w:t>
      </w:r>
      <w:r w:rsidR="006E4A77">
        <w:rPr>
          <w:rFonts w:ascii="BIZ UDP明朝 Medium" w:eastAsia="BIZ UDP明朝 Medium" w:hAnsi="BIZ UDP明朝 Medium" w:hint="eastAsia"/>
          <w:color w:val="808080" w:themeColor="background1" w:themeShade="80"/>
          <w:sz w:val="18"/>
          <w:lang w:eastAsia="ja-JP"/>
        </w:rPr>
        <w:t>または</w:t>
      </w:r>
      <w:r w:rsidR="001F376D">
        <w:rPr>
          <w:rFonts w:ascii="BIZ UDP明朝 Medium" w:eastAsia="BIZ UDP明朝 Medium" w:hAnsi="BIZ UDP明朝 Medium" w:hint="eastAsia"/>
          <w:color w:val="808080" w:themeColor="background1" w:themeShade="80"/>
          <w:sz w:val="18"/>
          <w:lang w:eastAsia="ja-JP"/>
        </w:rPr>
        <w:t>検体名</w:t>
      </w:r>
      <w:r w:rsidR="00A028D7">
        <w:rPr>
          <w:rFonts w:ascii="BIZ UDP明朝 Medium" w:eastAsia="BIZ UDP明朝 Medium" w:hAnsi="BIZ UDP明朝 Medium" w:hint="eastAsia"/>
          <w:color w:val="808080" w:themeColor="background1" w:themeShade="80"/>
          <w:sz w:val="18"/>
          <w:lang w:eastAsia="ja-JP"/>
        </w:rPr>
        <w:t>、</w:t>
      </w:r>
      <w:r w:rsidRPr="00903F9E">
        <w:rPr>
          <w:rFonts w:ascii="BIZ UDP明朝 Medium" w:eastAsia="BIZ UDP明朝 Medium" w:hAnsi="BIZ UDP明朝 Medium"/>
          <w:color w:val="808080" w:themeColor="background1" w:themeShade="80"/>
          <w:sz w:val="18"/>
          <w:lang w:eastAsia="ja-JP"/>
        </w:rPr>
        <w:t>生物種、疾患名、組織・採取部位、疾患グレード、採取時点など</w:t>
      </w:r>
      <w:r>
        <w:rPr>
          <w:rFonts w:ascii="BIZ UDP明朝 Medium" w:eastAsia="BIZ UDP明朝 Medium" w:hAnsi="BIZ UDP明朝 Medium" w:hint="eastAsia"/>
          <w:color w:val="808080" w:themeColor="background1" w:themeShade="80"/>
          <w:sz w:val="18"/>
          <w:lang w:eastAsia="ja-JP"/>
        </w:rPr>
        <w:t>。</w:t>
      </w:r>
      <w:r w:rsidRPr="00903F9E">
        <w:rPr>
          <w:rFonts w:ascii="BIZ UDP明朝 Medium" w:eastAsia="BIZ UDP明朝 Medium" w:hAnsi="BIZ UDP明朝 Medium"/>
          <w:color w:val="808080" w:themeColor="background1" w:themeShade="80"/>
          <w:sz w:val="18"/>
          <w:lang w:eastAsia="ja-JP"/>
        </w:rPr>
        <w:t>該当する場合は、同一個体由来・処理前後・時系列・連続切片などの検体間の関係もお書きください。</w:t>
      </w:r>
      <w:r w:rsidR="00640D32" w:rsidRPr="00903F9E">
        <w:rPr>
          <w:rFonts w:ascii="BIZ UDP明朝 Medium" w:eastAsia="BIZ UDP明朝 Medium" w:hAnsi="BIZ UDP明朝 Medium" w:cs="ＭＳ 明朝" w:hint="eastAsia"/>
          <w:color w:val="808080" w:themeColor="background1" w:themeShade="80"/>
          <w:sz w:val="18"/>
          <w:lang w:eastAsia="ja-JP"/>
        </w:rPr>
        <w:t>複数検体の</w:t>
      </w:r>
      <w:r w:rsidRPr="00903F9E">
        <w:rPr>
          <w:rFonts w:ascii="BIZ UDP明朝 Medium" w:eastAsia="BIZ UDP明朝 Medium" w:hAnsi="BIZ UDP明朝 Medium"/>
          <w:color w:val="808080" w:themeColor="background1" w:themeShade="80"/>
          <w:sz w:val="18"/>
          <w:lang w:eastAsia="ja-JP"/>
        </w:rPr>
        <w:t>比較を希望する場合、比較</w:t>
      </w:r>
      <w:r w:rsidR="00640D32" w:rsidRPr="00903F9E">
        <w:rPr>
          <w:rFonts w:ascii="BIZ UDP明朝 Medium" w:eastAsia="BIZ UDP明朝 Medium" w:hAnsi="BIZ UDP明朝 Medium" w:cs="ＭＳ 明朝" w:hint="eastAsia"/>
          <w:color w:val="808080" w:themeColor="background1" w:themeShade="80"/>
          <w:sz w:val="18"/>
          <w:lang w:eastAsia="ja-JP"/>
        </w:rPr>
        <w:t>の</w:t>
      </w:r>
      <w:r w:rsidRPr="00903F9E">
        <w:rPr>
          <w:rFonts w:ascii="BIZ UDP明朝 Medium" w:eastAsia="BIZ UDP明朝 Medium" w:hAnsi="BIZ UDP明朝 Medium"/>
          <w:color w:val="808080" w:themeColor="background1" w:themeShade="80"/>
          <w:sz w:val="18"/>
          <w:lang w:eastAsia="ja-JP"/>
        </w:rPr>
        <w:t>内容をご記入ください</w:t>
      </w:r>
      <w:r w:rsidR="00640D32" w:rsidRPr="00903F9E">
        <w:rPr>
          <w:rFonts w:ascii="BIZ UDP明朝 Medium" w:eastAsia="BIZ UDP明朝 Medium" w:hAnsi="BIZ UDP明朝 Medium" w:cs="ＭＳ 明朝" w:hint="eastAsia"/>
          <w:color w:val="808080" w:themeColor="background1" w:themeShade="80"/>
          <w:sz w:val="18"/>
          <w:lang w:eastAsia="ja-JP"/>
        </w:rPr>
        <w:t>。</w:t>
      </w:r>
      <w:r w:rsidR="00201FCA">
        <w:rPr>
          <w:rFonts w:ascii="BIZ UDP明朝 Medium" w:eastAsia="BIZ UDP明朝 Medium" w:hAnsi="BIZ UDP明朝 Medium" w:cs="ＭＳ 明朝"/>
          <w:color w:val="808080" w:themeColor="background1" w:themeShade="80"/>
          <w:sz w:val="18"/>
          <w:lang w:eastAsia="ja-JP"/>
        </w:rPr>
        <w:br/>
      </w:r>
      <w:r w:rsidR="00201FCA" w:rsidRPr="00201FCA">
        <w:rPr>
          <w:rFonts w:ascii="BIZ UDP明朝 Medium" w:eastAsia="BIZ UDP明朝 Medium" w:hAnsi="BIZ UDP明朝 Medium" w:cs="ＭＳ 明朝"/>
          <w:color w:val="808080" w:themeColor="background1" w:themeShade="80"/>
          <w:sz w:val="18"/>
          <w:lang w:eastAsia="ja-JP"/>
        </w:rPr>
        <w:t>当社以外で取得したデータの場合は、ライブラリー作製試薬の製品名・バージョン、および測定プラットフォーム（装置名）</w:t>
      </w:r>
      <w:r w:rsidR="00201FCA">
        <w:rPr>
          <w:rFonts w:ascii="BIZ UDP明朝 Medium" w:eastAsia="BIZ UDP明朝 Medium" w:hAnsi="BIZ UDP明朝 Medium" w:cs="ＭＳ 明朝" w:hint="eastAsia"/>
          <w:color w:val="808080" w:themeColor="background1" w:themeShade="80"/>
          <w:sz w:val="18"/>
          <w:lang w:eastAsia="ja-JP"/>
        </w:rPr>
        <w:t>についても分かる範囲で</w:t>
      </w:r>
      <w:r w:rsidR="00201FCA" w:rsidRPr="00201FCA">
        <w:rPr>
          <w:rFonts w:ascii="BIZ UDP明朝 Medium" w:eastAsia="BIZ UDP明朝 Medium" w:hAnsi="BIZ UDP明朝 Medium" w:cs="ＭＳ 明朝"/>
          <w:color w:val="808080" w:themeColor="background1" w:themeShade="80"/>
          <w:sz w:val="18"/>
          <w:lang w:eastAsia="ja-JP"/>
        </w:rPr>
        <w:t>ご記入ください。</w:t>
      </w:r>
    </w:p>
    <w:tbl>
      <w:tblPr>
        <w:tblW w:w="0" w:type="auto"/>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blBorders>
        <w:tblLayout w:type="fixed"/>
        <w:tblLook w:val="04A0" w:firstRow="1" w:lastRow="0" w:firstColumn="1" w:lastColumn="0" w:noHBand="0" w:noVBand="1"/>
      </w:tblPr>
      <w:tblGrid>
        <w:gridCol w:w="9866"/>
      </w:tblGrid>
      <w:tr w:rsidR="00F15F2F" w:rsidRPr="00B947A6" w14:paraId="60AA37A5" w14:textId="77777777" w:rsidTr="001433B5">
        <w:trPr>
          <w:cantSplit/>
          <w:trHeight w:val="4535"/>
        </w:trPr>
        <w:tc>
          <w:tcPr>
            <w:tcW w:w="9866" w:type="dxa"/>
            <w:tcMar>
              <w:top w:w="120" w:type="dxa"/>
              <w:left w:w="120" w:type="dxa"/>
              <w:bottom w:w="120" w:type="dxa"/>
              <w:right w:w="120" w:type="dxa"/>
            </w:tcMar>
          </w:tcPr>
          <w:p w14:paraId="7E676C14" w14:textId="77777777" w:rsidR="00F15F2F" w:rsidRPr="00146B54" w:rsidRDefault="00F15F2F">
            <w:pPr>
              <w:rPr>
                <w:rFonts w:ascii="BIZ UDP明朝 Medium" w:eastAsia="BIZ UDP明朝 Medium" w:hAnsi="BIZ UDP明朝 Medium"/>
                <w:lang w:eastAsia="ja-JP"/>
              </w:rPr>
            </w:pPr>
          </w:p>
        </w:tc>
      </w:tr>
    </w:tbl>
    <w:p w14:paraId="27E5BDAC" w14:textId="49CDA741" w:rsidR="00F15F2F" w:rsidRPr="001433B5" w:rsidRDefault="006D0E7C" w:rsidP="001433B5">
      <w:pPr>
        <w:pStyle w:val="1"/>
        <w:rPr>
          <w:rFonts w:asciiTheme="majorEastAsia" w:hAnsiTheme="majorEastAsia"/>
          <w:b w:val="0"/>
          <w:bCs w:val="0"/>
          <w:lang w:eastAsia="ja-JP"/>
        </w:rPr>
      </w:pPr>
      <w:r w:rsidRPr="001433B5">
        <w:rPr>
          <w:rFonts w:asciiTheme="majorEastAsia" w:hAnsiTheme="majorEastAsia"/>
          <w:lang w:eastAsia="ja-JP"/>
        </w:rPr>
        <w:t>3</w:t>
      </w:r>
      <w:r w:rsidRPr="001433B5">
        <w:rPr>
          <w:rFonts w:asciiTheme="majorEastAsia" w:hAnsiTheme="majorEastAsia" w:cs="ＭＳ 明朝" w:hint="eastAsia"/>
          <w:b w:val="0"/>
          <w:bCs w:val="0"/>
          <w:lang w:eastAsia="ja-JP"/>
        </w:rPr>
        <w:t>．</w:t>
      </w:r>
      <w:r w:rsidRPr="001433B5">
        <w:rPr>
          <w:rStyle w:val="10"/>
          <w:rFonts w:asciiTheme="majorEastAsia" w:hAnsiTheme="majorEastAsia"/>
          <w:b/>
          <w:bCs/>
          <w:color w:val="auto"/>
          <w:sz w:val="24"/>
          <w:szCs w:val="24"/>
          <w:lang w:eastAsia="ja-JP"/>
        </w:rPr>
        <w:t>希望する解析内容・優先順位</w:t>
      </w:r>
    </w:p>
    <w:p w14:paraId="33AA2AC1" w14:textId="77777777" w:rsidR="00F15F2F" w:rsidRPr="0064183C" w:rsidRDefault="006D0E7C">
      <w:pPr>
        <w:spacing w:after="100"/>
        <w:rPr>
          <w:rFonts w:ascii="BIZ UDP明朝 Medium" w:eastAsia="BIZ UDP明朝 Medium" w:hAnsi="BIZ UDP明朝 Medium"/>
          <w:bCs/>
          <w:lang w:eastAsia="ja-JP"/>
        </w:rPr>
      </w:pPr>
      <w:r w:rsidRPr="0064183C">
        <w:rPr>
          <w:rFonts w:ascii="BIZ UDP明朝 Medium" w:eastAsia="BIZ UDP明朝 Medium" w:hAnsi="BIZ UDP明朝 Medium"/>
          <w:bCs/>
          <w:lang w:eastAsia="ja-JP"/>
        </w:rPr>
        <w:t>希望する解析内容と、その優先順位をご記入ください。</w:t>
      </w:r>
    </w:p>
    <w:p w14:paraId="2236FB97" w14:textId="5914AEF4" w:rsidR="00F15F2F" w:rsidRPr="0064183C" w:rsidRDefault="006D0E7C">
      <w:pPr>
        <w:spacing w:after="140"/>
        <w:rPr>
          <w:rFonts w:ascii="BIZ UDP明朝 Medium" w:eastAsia="BIZ UDP明朝 Medium" w:hAnsi="BIZ UDP明朝 Medium"/>
          <w:color w:val="808080" w:themeColor="background1" w:themeShade="80"/>
          <w:lang w:eastAsia="ja-JP"/>
        </w:rPr>
      </w:pPr>
      <w:r w:rsidRPr="0064183C">
        <w:rPr>
          <w:rFonts w:ascii="BIZ UDP明朝 Medium" w:eastAsia="BIZ UDP明朝 Medium" w:hAnsi="BIZ UDP明朝 Medium"/>
          <w:color w:val="808080" w:themeColor="background1" w:themeShade="80"/>
          <w:sz w:val="18"/>
          <w:lang w:eastAsia="ja-JP"/>
        </w:rPr>
        <w:t>例：細胞種の同定、細胞組成の比較、細胞種別の発現比較、経路解析、細胞間相互作用解析、空間分布解析など。必須で実施したい解析と、可能であれば実施したい解析を分けてお書きください。</w:t>
      </w:r>
    </w:p>
    <w:tbl>
      <w:tblPr>
        <w:tblW w:w="0" w:type="auto"/>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blBorders>
        <w:tblLayout w:type="fixed"/>
        <w:tblLook w:val="04A0" w:firstRow="1" w:lastRow="0" w:firstColumn="1" w:lastColumn="0" w:noHBand="0" w:noVBand="1"/>
      </w:tblPr>
      <w:tblGrid>
        <w:gridCol w:w="9866"/>
      </w:tblGrid>
      <w:tr w:rsidR="00F15F2F" w:rsidRPr="00B947A6" w14:paraId="7392AF7D" w14:textId="77777777" w:rsidTr="001433B5">
        <w:trPr>
          <w:cantSplit/>
          <w:trHeight w:val="4535"/>
        </w:trPr>
        <w:tc>
          <w:tcPr>
            <w:tcW w:w="9866" w:type="dxa"/>
            <w:tcMar>
              <w:top w:w="120" w:type="dxa"/>
              <w:left w:w="120" w:type="dxa"/>
              <w:bottom w:w="120" w:type="dxa"/>
              <w:right w:w="120" w:type="dxa"/>
            </w:tcMar>
          </w:tcPr>
          <w:p w14:paraId="325EA2A7" w14:textId="77777777" w:rsidR="00F15F2F" w:rsidRPr="00146B54" w:rsidRDefault="00F15F2F">
            <w:pPr>
              <w:rPr>
                <w:rFonts w:ascii="BIZ UDP明朝 Medium" w:eastAsia="BIZ UDP明朝 Medium" w:hAnsi="BIZ UDP明朝 Medium"/>
                <w:lang w:eastAsia="ja-JP"/>
              </w:rPr>
            </w:pPr>
          </w:p>
        </w:tc>
      </w:tr>
    </w:tbl>
    <w:p w14:paraId="5D6351E8" w14:textId="17ABD57E" w:rsidR="00F15F2F" w:rsidRPr="00B947A6" w:rsidRDefault="006D0E7C">
      <w:pPr>
        <w:pStyle w:val="1"/>
        <w:rPr>
          <w:color w:val="auto"/>
          <w:lang w:eastAsia="ja-JP"/>
        </w:rPr>
      </w:pPr>
      <w:r w:rsidRPr="00B947A6">
        <w:rPr>
          <w:color w:val="auto"/>
          <w:lang w:eastAsia="ja-JP"/>
        </w:rPr>
        <w:t>4</w:t>
      </w:r>
      <w:r w:rsidRPr="00B947A6">
        <w:rPr>
          <w:color w:val="auto"/>
          <w:lang w:eastAsia="ja-JP"/>
        </w:rPr>
        <w:t>．</w:t>
      </w:r>
      <w:r w:rsidRPr="00711AE8">
        <w:rPr>
          <w:rFonts w:ascii="游ゴシック Medium" w:eastAsia="游ゴシック Medium" w:hAnsi="游ゴシック Medium"/>
          <w:color w:val="auto"/>
          <w:lang w:eastAsia="ja-JP"/>
        </w:rPr>
        <w:t>注目する細胞種・遺伝子・現象</w:t>
      </w:r>
    </w:p>
    <w:p w14:paraId="464A2917" w14:textId="77777777" w:rsidR="00F15F2F" w:rsidRPr="00DE0718" w:rsidRDefault="006D0E7C">
      <w:pPr>
        <w:spacing w:after="100"/>
        <w:rPr>
          <w:rFonts w:ascii="BIZ UDP明朝 Medium" w:eastAsia="BIZ UDP明朝 Medium" w:hAnsi="BIZ UDP明朝 Medium"/>
          <w:bCs/>
          <w:lang w:eastAsia="ja-JP"/>
        </w:rPr>
      </w:pPr>
      <w:r w:rsidRPr="00DE0718">
        <w:rPr>
          <w:rFonts w:ascii="BIZ UDP明朝 Medium" w:eastAsia="BIZ UDP明朝 Medium" w:hAnsi="BIZ UDP明朝 Medium"/>
          <w:bCs/>
          <w:lang w:eastAsia="ja-JP"/>
        </w:rPr>
        <w:t>注目している細胞種、遺伝子、現象などがあればご記入ください。</w:t>
      </w:r>
    </w:p>
    <w:p w14:paraId="26174235" w14:textId="041DB256" w:rsidR="00F15F2F" w:rsidRPr="00DE0718" w:rsidRDefault="00DE0718">
      <w:pPr>
        <w:spacing w:after="140"/>
        <w:rPr>
          <w:rFonts w:ascii="BIZ UDP明朝 Medium" w:eastAsia="BIZ UDP明朝 Medium" w:hAnsi="BIZ UDP明朝 Medium"/>
          <w:color w:val="808080" w:themeColor="background1" w:themeShade="80"/>
          <w:lang w:eastAsia="ja-JP"/>
        </w:rPr>
      </w:pPr>
      <w:r w:rsidRPr="00DE0718">
        <w:rPr>
          <w:rFonts w:ascii="BIZ UDP明朝 Medium" w:eastAsia="BIZ UDP明朝 Medium" w:hAnsi="BIZ UDP明朝 Medium" w:cs="ＭＳ 明朝" w:hint="eastAsia"/>
          <w:color w:val="808080" w:themeColor="background1" w:themeShade="80"/>
          <w:sz w:val="18"/>
          <w:lang w:eastAsia="ja-JP"/>
        </w:rPr>
        <w:t>例：</w:t>
      </w:r>
      <w:r w:rsidRPr="00DE0718">
        <w:rPr>
          <w:rFonts w:ascii="BIZ UDP明朝 Medium" w:eastAsia="BIZ UDP明朝 Medium" w:hAnsi="BIZ UDP明朝 Medium"/>
          <w:color w:val="808080" w:themeColor="background1" w:themeShade="80"/>
          <w:sz w:val="18"/>
          <w:lang w:eastAsia="ja-JP"/>
        </w:rPr>
        <w:t>細胞種</w:t>
      </w:r>
      <w:r w:rsidR="00E90500" w:rsidRPr="00DE0718">
        <w:rPr>
          <w:rFonts w:ascii="BIZ UDP明朝 Medium" w:eastAsia="BIZ UDP明朝 Medium" w:hAnsi="BIZ UDP明朝 Medium" w:cs="ＭＳ 明朝" w:hint="eastAsia"/>
          <w:color w:val="808080" w:themeColor="background1" w:themeShade="80"/>
          <w:sz w:val="18"/>
          <w:lang w:eastAsia="ja-JP"/>
        </w:rPr>
        <w:t>、</w:t>
      </w:r>
      <w:r w:rsidR="00E90500" w:rsidRPr="00DE0718">
        <w:rPr>
          <w:rFonts w:ascii="BIZ UDP明朝 Medium" w:eastAsia="BIZ UDP明朝 Medium" w:hAnsi="BIZ UDP明朝 Medium"/>
          <w:color w:val="808080" w:themeColor="background1" w:themeShade="80"/>
          <w:sz w:val="18"/>
          <w:lang w:eastAsia="ja-JP"/>
        </w:rPr>
        <w:t>細胞状態</w:t>
      </w:r>
      <w:r w:rsidR="00E90500" w:rsidRPr="00DE0718">
        <w:rPr>
          <w:rFonts w:ascii="BIZ UDP明朝 Medium" w:eastAsia="BIZ UDP明朝 Medium" w:hAnsi="BIZ UDP明朝 Medium" w:cs="ＭＳ 明朝" w:hint="eastAsia"/>
          <w:color w:val="808080" w:themeColor="background1" w:themeShade="80"/>
          <w:sz w:val="18"/>
          <w:lang w:eastAsia="ja-JP"/>
        </w:rPr>
        <w:t>、</w:t>
      </w:r>
      <w:r w:rsidRPr="00DE0718">
        <w:rPr>
          <w:rFonts w:ascii="BIZ UDP明朝 Medium" w:eastAsia="BIZ UDP明朝 Medium" w:hAnsi="BIZ UDP明朝 Medium"/>
          <w:color w:val="808080" w:themeColor="background1" w:themeShade="80"/>
          <w:sz w:val="18"/>
          <w:lang w:eastAsia="ja-JP"/>
        </w:rPr>
        <w:t>マーカー遺伝子、シグナル経路、や生物学的現象など</w:t>
      </w:r>
      <w:r w:rsidR="00A42DE5">
        <w:rPr>
          <w:rFonts w:ascii="BIZ UDP明朝 Medium" w:eastAsia="BIZ UDP明朝 Medium" w:hAnsi="BIZ UDP明朝 Medium" w:hint="eastAsia"/>
          <w:color w:val="808080" w:themeColor="background1" w:themeShade="80"/>
          <w:sz w:val="18"/>
          <w:lang w:eastAsia="ja-JP"/>
        </w:rPr>
        <w:t>。</w:t>
      </w:r>
    </w:p>
    <w:tbl>
      <w:tblPr>
        <w:tblW w:w="0" w:type="auto"/>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blBorders>
        <w:tblLayout w:type="fixed"/>
        <w:tblLook w:val="04A0" w:firstRow="1" w:lastRow="0" w:firstColumn="1" w:lastColumn="0" w:noHBand="0" w:noVBand="1"/>
      </w:tblPr>
      <w:tblGrid>
        <w:gridCol w:w="9866"/>
      </w:tblGrid>
      <w:tr w:rsidR="00F15F2F" w:rsidRPr="00B947A6" w14:paraId="5419FC50" w14:textId="77777777" w:rsidTr="001433B5">
        <w:trPr>
          <w:cantSplit/>
          <w:trHeight w:val="4535"/>
        </w:trPr>
        <w:tc>
          <w:tcPr>
            <w:tcW w:w="9866" w:type="dxa"/>
            <w:tcMar>
              <w:top w:w="120" w:type="dxa"/>
              <w:left w:w="120" w:type="dxa"/>
              <w:bottom w:w="120" w:type="dxa"/>
              <w:right w:w="120" w:type="dxa"/>
            </w:tcMar>
          </w:tcPr>
          <w:p w14:paraId="65539F7A" w14:textId="77777777" w:rsidR="00F15F2F" w:rsidRPr="00146B54" w:rsidRDefault="00F15F2F">
            <w:pPr>
              <w:rPr>
                <w:rFonts w:ascii="BIZ UDP明朝 Medium" w:eastAsia="BIZ UDP明朝 Medium" w:hAnsi="BIZ UDP明朝 Medium"/>
                <w:lang w:eastAsia="ja-JP"/>
              </w:rPr>
            </w:pPr>
          </w:p>
        </w:tc>
      </w:tr>
    </w:tbl>
    <w:p w14:paraId="5DED8F47" w14:textId="2859B0AA" w:rsidR="00F15F2F" w:rsidRPr="00200D59" w:rsidRDefault="006D0E7C" w:rsidP="00200D59">
      <w:pPr>
        <w:pStyle w:val="1"/>
        <w:rPr>
          <w:rFonts w:asciiTheme="majorEastAsia" w:hAnsiTheme="majorEastAsia"/>
          <w:color w:val="auto"/>
          <w:lang w:eastAsia="ja-JP"/>
        </w:rPr>
      </w:pPr>
      <w:r w:rsidRPr="00200D59">
        <w:rPr>
          <w:rFonts w:asciiTheme="majorEastAsia" w:hAnsiTheme="majorEastAsia"/>
          <w:color w:val="auto"/>
          <w:lang w:eastAsia="ja-JP"/>
        </w:rPr>
        <w:t>5</w:t>
      </w:r>
      <w:r w:rsidRPr="00200D59">
        <w:rPr>
          <w:rFonts w:asciiTheme="majorEastAsia" w:hAnsiTheme="majorEastAsia" w:cs="ＭＳ 明朝" w:hint="eastAsia"/>
          <w:color w:val="auto"/>
          <w:lang w:eastAsia="ja-JP"/>
        </w:rPr>
        <w:t>．</w:t>
      </w:r>
      <w:r w:rsidRPr="00200D59">
        <w:rPr>
          <w:rFonts w:asciiTheme="majorEastAsia" w:hAnsiTheme="majorEastAsia"/>
          <w:color w:val="auto"/>
          <w:lang w:eastAsia="ja-JP"/>
        </w:rPr>
        <w:t>注目する領域・位置関係【</w:t>
      </w:r>
      <w:r w:rsidR="00200D59" w:rsidRPr="00200D59">
        <w:rPr>
          <w:rFonts w:asciiTheme="majorEastAsia" w:hAnsiTheme="majorEastAsia"/>
          <w:color w:val="auto"/>
          <w:lang w:eastAsia="ja-JP"/>
        </w:rPr>
        <w:t>AI駆動</w:t>
      </w:r>
      <w:r w:rsidRPr="00200D59">
        <w:rPr>
          <w:rFonts w:asciiTheme="majorEastAsia" w:hAnsiTheme="majorEastAsia"/>
          <w:color w:val="auto"/>
          <w:lang w:eastAsia="ja-JP"/>
        </w:rPr>
        <w:t>空間解析の場合】</w:t>
      </w:r>
    </w:p>
    <w:p w14:paraId="7D9E8C0D" w14:textId="77777777" w:rsidR="00F15F2F" w:rsidRPr="00553812" w:rsidRDefault="006D0E7C">
      <w:pPr>
        <w:spacing w:after="100"/>
        <w:rPr>
          <w:rFonts w:ascii="BIZ UDP明朝 Medium" w:eastAsia="BIZ UDP明朝 Medium" w:hAnsi="BIZ UDP明朝 Medium"/>
          <w:bCs/>
          <w:lang w:eastAsia="ja-JP"/>
        </w:rPr>
      </w:pPr>
      <w:r w:rsidRPr="00553812">
        <w:rPr>
          <w:rFonts w:ascii="BIZ UDP明朝 Medium" w:eastAsia="BIZ UDP明朝 Medium" w:hAnsi="BIZ UDP明朝 Medium"/>
          <w:bCs/>
          <w:lang w:eastAsia="ja-JP"/>
        </w:rPr>
        <w:t>注目する組織内領域や、細胞・領域間の位置関係をご記入ください。</w:t>
      </w:r>
    </w:p>
    <w:p w14:paraId="466FD931" w14:textId="75E68235" w:rsidR="00F15F2F" w:rsidRPr="00553812" w:rsidRDefault="00551DF4">
      <w:pPr>
        <w:spacing w:after="140"/>
        <w:rPr>
          <w:rFonts w:ascii="BIZ UDP明朝 Medium" w:eastAsia="BIZ UDP明朝 Medium" w:hAnsi="BIZ UDP明朝 Medium"/>
          <w:color w:val="808080" w:themeColor="background1" w:themeShade="80"/>
          <w:lang w:eastAsia="ja-JP"/>
        </w:rPr>
      </w:pPr>
      <w:r>
        <w:rPr>
          <w:rFonts w:ascii="BIZ UDP明朝 Medium" w:eastAsia="BIZ UDP明朝 Medium" w:hAnsi="BIZ UDP明朝 Medium" w:hint="eastAsia"/>
          <w:color w:val="808080" w:themeColor="background1" w:themeShade="80"/>
          <w:sz w:val="18"/>
          <w:lang w:eastAsia="ja-JP"/>
        </w:rPr>
        <w:t>例：</w:t>
      </w:r>
      <w:r w:rsidRPr="00553812">
        <w:rPr>
          <w:rFonts w:ascii="BIZ UDP明朝 Medium" w:eastAsia="BIZ UDP明朝 Medium" w:hAnsi="BIZ UDP明朝 Medium"/>
          <w:color w:val="808080" w:themeColor="background1" w:themeShade="80"/>
          <w:sz w:val="18"/>
          <w:lang w:eastAsia="ja-JP"/>
        </w:rPr>
        <w:t>腫瘍部・非腫瘍部・境界部などの領域や、着目する細胞・領域間の位置関係</w:t>
      </w:r>
      <w:r>
        <w:rPr>
          <w:rFonts w:ascii="BIZ UDP明朝 Medium" w:eastAsia="BIZ UDP明朝 Medium" w:hAnsi="BIZ UDP明朝 Medium" w:hint="eastAsia"/>
          <w:color w:val="808080" w:themeColor="background1" w:themeShade="80"/>
          <w:sz w:val="18"/>
          <w:lang w:eastAsia="ja-JP"/>
        </w:rPr>
        <w:t>など。</w:t>
      </w:r>
    </w:p>
    <w:tbl>
      <w:tblPr>
        <w:tblW w:w="0" w:type="auto"/>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blBorders>
        <w:tblLayout w:type="fixed"/>
        <w:tblLook w:val="04A0" w:firstRow="1" w:lastRow="0" w:firstColumn="1" w:lastColumn="0" w:noHBand="0" w:noVBand="1"/>
      </w:tblPr>
      <w:tblGrid>
        <w:gridCol w:w="9866"/>
      </w:tblGrid>
      <w:tr w:rsidR="00F15F2F" w:rsidRPr="00B947A6" w14:paraId="36E4A8FA" w14:textId="77777777" w:rsidTr="00200D59">
        <w:trPr>
          <w:cantSplit/>
          <w:trHeight w:val="4535"/>
        </w:trPr>
        <w:tc>
          <w:tcPr>
            <w:tcW w:w="9866" w:type="dxa"/>
            <w:tcMar>
              <w:top w:w="120" w:type="dxa"/>
              <w:left w:w="120" w:type="dxa"/>
              <w:bottom w:w="120" w:type="dxa"/>
              <w:right w:w="120" w:type="dxa"/>
            </w:tcMar>
          </w:tcPr>
          <w:p w14:paraId="4BEBFA0D" w14:textId="77777777" w:rsidR="00F15F2F" w:rsidRPr="00146B54" w:rsidRDefault="00F15F2F">
            <w:pPr>
              <w:rPr>
                <w:rFonts w:ascii="BIZ UDP明朝 Medium" w:eastAsia="BIZ UDP明朝 Medium" w:hAnsi="BIZ UDP明朝 Medium"/>
                <w:lang w:eastAsia="ja-JP"/>
              </w:rPr>
            </w:pPr>
          </w:p>
        </w:tc>
      </w:tr>
    </w:tbl>
    <w:p w14:paraId="7D335A01" w14:textId="528DCE68" w:rsidR="00F15F2F" w:rsidRPr="00B947A6" w:rsidRDefault="006D0E7C">
      <w:pPr>
        <w:pStyle w:val="1"/>
        <w:rPr>
          <w:color w:val="auto"/>
          <w:lang w:eastAsia="ja-JP"/>
        </w:rPr>
      </w:pPr>
      <w:r w:rsidRPr="00B947A6">
        <w:rPr>
          <w:color w:val="auto"/>
          <w:lang w:eastAsia="ja-JP"/>
        </w:rPr>
        <w:t>6</w:t>
      </w:r>
      <w:r w:rsidRPr="00B947A6">
        <w:rPr>
          <w:color w:val="auto"/>
          <w:lang w:eastAsia="ja-JP"/>
        </w:rPr>
        <w:t>．</w:t>
      </w:r>
      <w:r w:rsidRPr="008A500D">
        <w:rPr>
          <w:rFonts w:ascii="游ゴシック Medium" w:eastAsia="游ゴシック Medium" w:hAnsi="游ゴシック Medium"/>
          <w:color w:val="auto"/>
          <w:lang w:eastAsia="ja-JP"/>
        </w:rPr>
        <w:t>参考文献</w:t>
      </w:r>
    </w:p>
    <w:p w14:paraId="3610DABD" w14:textId="77777777" w:rsidR="00F15F2F" w:rsidRPr="00060A88" w:rsidRDefault="006D0E7C">
      <w:pPr>
        <w:spacing w:after="100"/>
        <w:rPr>
          <w:rFonts w:ascii="BIZ UDP明朝 Medium" w:eastAsia="BIZ UDP明朝 Medium" w:hAnsi="BIZ UDP明朝 Medium"/>
          <w:bCs/>
          <w:lang w:eastAsia="ja-JP"/>
        </w:rPr>
      </w:pPr>
      <w:r w:rsidRPr="00060A88">
        <w:rPr>
          <w:rFonts w:ascii="BIZ UDP明朝 Medium" w:eastAsia="BIZ UDP明朝 Medium" w:hAnsi="BIZ UDP明朝 Medium"/>
          <w:bCs/>
          <w:lang w:eastAsia="ja-JP"/>
        </w:rPr>
        <w:t>解析目的や希望する解析内容に関連する参考文献があればご記入ください。</w:t>
      </w:r>
    </w:p>
    <w:p w14:paraId="3FA46099" w14:textId="1E88F7B0" w:rsidR="00F15F2F" w:rsidRPr="00060A88" w:rsidRDefault="000034AD">
      <w:pPr>
        <w:spacing w:after="140"/>
        <w:rPr>
          <w:rFonts w:ascii="BIZ UDP明朝 Medium" w:eastAsia="BIZ UDP明朝 Medium" w:hAnsi="BIZ UDP明朝 Medium"/>
          <w:bCs/>
          <w:color w:val="808080" w:themeColor="background1" w:themeShade="80"/>
          <w:lang w:eastAsia="ja-JP"/>
        </w:rPr>
      </w:pPr>
      <w:r w:rsidRPr="00060A88">
        <w:rPr>
          <w:rFonts w:ascii="BIZ UDP明朝 Medium" w:eastAsia="BIZ UDP明朝 Medium" w:hAnsi="BIZ UDP明朝 Medium" w:cs="ＭＳ 明朝" w:hint="eastAsia"/>
          <w:bCs/>
          <w:color w:val="808080" w:themeColor="background1" w:themeShade="80"/>
          <w:sz w:val="18"/>
          <w:lang w:eastAsia="ja-JP"/>
        </w:rPr>
        <w:t>例：</w:t>
      </w:r>
      <w:r w:rsidRPr="00060A88">
        <w:rPr>
          <w:rFonts w:ascii="BIZ UDP明朝 Medium" w:eastAsia="BIZ UDP明朝 Medium" w:hAnsi="BIZ UDP明朝 Medium"/>
          <w:bCs/>
          <w:color w:val="808080" w:themeColor="background1" w:themeShade="80"/>
          <w:sz w:val="18"/>
          <w:lang w:eastAsia="ja-JP"/>
        </w:rPr>
        <w:t>論文名、DOI</w:t>
      </w:r>
      <w:r w:rsidR="008A500D" w:rsidRPr="00060A88">
        <w:rPr>
          <w:rFonts w:ascii="BIZ UDP明朝 Medium" w:eastAsia="BIZ UDP明朝 Medium" w:hAnsi="BIZ UDP明朝 Medium" w:cs="ＭＳ 明朝" w:hint="eastAsia"/>
          <w:bCs/>
          <w:color w:val="808080" w:themeColor="background1" w:themeShade="80"/>
          <w:sz w:val="18"/>
          <w:lang w:eastAsia="ja-JP"/>
        </w:rPr>
        <w:t>、</w:t>
      </w:r>
      <w:r w:rsidRPr="00060A88">
        <w:rPr>
          <w:rFonts w:ascii="BIZ UDP明朝 Medium" w:eastAsia="BIZ UDP明朝 Medium" w:hAnsi="BIZ UDP明朝 Medium"/>
          <w:bCs/>
          <w:color w:val="808080" w:themeColor="background1" w:themeShade="80"/>
          <w:sz w:val="18"/>
          <w:lang w:eastAsia="ja-JP"/>
        </w:rPr>
        <w:t>URL</w:t>
      </w:r>
      <w:r w:rsidR="008A500D" w:rsidRPr="00060A88">
        <w:rPr>
          <w:rFonts w:ascii="BIZ UDP明朝 Medium" w:eastAsia="BIZ UDP明朝 Medium" w:hAnsi="BIZ UDP明朝 Medium" w:cs="ＭＳ 明朝" w:hint="eastAsia"/>
          <w:bCs/>
          <w:color w:val="808080" w:themeColor="background1" w:themeShade="80"/>
          <w:sz w:val="18"/>
          <w:lang w:eastAsia="ja-JP"/>
        </w:rPr>
        <w:t>など。</w:t>
      </w:r>
    </w:p>
    <w:tbl>
      <w:tblPr>
        <w:tblW w:w="0" w:type="auto"/>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blBorders>
        <w:tblLayout w:type="fixed"/>
        <w:tblLook w:val="04A0" w:firstRow="1" w:lastRow="0" w:firstColumn="1" w:lastColumn="0" w:noHBand="0" w:noVBand="1"/>
      </w:tblPr>
      <w:tblGrid>
        <w:gridCol w:w="9866"/>
      </w:tblGrid>
      <w:tr w:rsidR="00F15F2F" w:rsidRPr="00F923B6" w14:paraId="38DAD450" w14:textId="77777777" w:rsidTr="00200D59">
        <w:trPr>
          <w:cantSplit/>
          <w:trHeight w:val="1701"/>
        </w:trPr>
        <w:tc>
          <w:tcPr>
            <w:tcW w:w="9866" w:type="dxa"/>
            <w:tcMar>
              <w:top w:w="120" w:type="dxa"/>
              <w:left w:w="120" w:type="dxa"/>
              <w:bottom w:w="120" w:type="dxa"/>
              <w:right w:w="120" w:type="dxa"/>
            </w:tcMar>
          </w:tcPr>
          <w:p w14:paraId="201AA28E" w14:textId="77777777" w:rsidR="00F15F2F" w:rsidRPr="00F923B6" w:rsidRDefault="00F15F2F">
            <w:pPr>
              <w:rPr>
                <w:rFonts w:ascii="BIZ UDP明朝 Medium" w:eastAsia="BIZ UDP明朝 Medium" w:hAnsi="BIZ UDP明朝 Medium"/>
                <w:lang w:eastAsia="ja-JP"/>
              </w:rPr>
            </w:pPr>
          </w:p>
        </w:tc>
      </w:tr>
    </w:tbl>
    <w:p w14:paraId="3E0FD9C7" w14:textId="71D024E5" w:rsidR="00F15F2F" w:rsidRPr="00B947A6" w:rsidRDefault="006D0E7C">
      <w:pPr>
        <w:pStyle w:val="1"/>
        <w:rPr>
          <w:color w:val="auto"/>
          <w:lang w:eastAsia="ja-JP"/>
        </w:rPr>
      </w:pPr>
      <w:r w:rsidRPr="00B947A6">
        <w:rPr>
          <w:color w:val="auto"/>
          <w:lang w:eastAsia="ja-JP"/>
        </w:rPr>
        <w:lastRenderedPageBreak/>
        <w:t>7</w:t>
      </w:r>
      <w:r w:rsidRPr="00B947A6">
        <w:rPr>
          <w:color w:val="auto"/>
          <w:lang w:eastAsia="ja-JP"/>
        </w:rPr>
        <w:t>．</w:t>
      </w:r>
      <w:r w:rsidRPr="00060A88">
        <w:rPr>
          <w:rFonts w:ascii="游ゴシック Medium" w:eastAsia="游ゴシック Medium" w:hAnsi="游ゴシック Medium"/>
          <w:color w:val="auto"/>
          <w:lang w:eastAsia="ja-JP"/>
        </w:rPr>
        <w:t>その他の要望</w:t>
      </w:r>
    </w:p>
    <w:p w14:paraId="241CC2E3" w14:textId="66339CE9" w:rsidR="00F15F2F" w:rsidRPr="00B91AEB" w:rsidRDefault="006D0E7C" w:rsidP="00B91AEB">
      <w:pPr>
        <w:spacing w:after="100"/>
        <w:rPr>
          <w:rFonts w:ascii="BIZ UDP明朝 Medium" w:eastAsia="BIZ UDP明朝 Medium" w:hAnsi="BIZ UDP明朝 Medium"/>
          <w:bCs/>
          <w:lang w:eastAsia="ja-JP"/>
        </w:rPr>
      </w:pPr>
      <w:r w:rsidRPr="00C90707">
        <w:rPr>
          <w:rFonts w:ascii="BIZ UDP明朝 Medium" w:eastAsia="BIZ UDP明朝 Medium" w:hAnsi="BIZ UDP明朝 Medium"/>
          <w:bCs/>
          <w:lang w:eastAsia="ja-JP"/>
        </w:rPr>
        <w:t>その他の要望・相談事項があればご記入ください。</w:t>
      </w:r>
    </w:p>
    <w:tbl>
      <w:tblPr>
        <w:tblW w:w="0" w:type="auto"/>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blBorders>
        <w:tblLayout w:type="fixed"/>
        <w:tblLook w:val="04A0" w:firstRow="1" w:lastRow="0" w:firstColumn="1" w:lastColumn="0" w:noHBand="0" w:noVBand="1"/>
      </w:tblPr>
      <w:tblGrid>
        <w:gridCol w:w="9866"/>
      </w:tblGrid>
      <w:tr w:rsidR="00F15F2F" w:rsidRPr="00B947A6" w14:paraId="414C6341" w14:textId="77777777" w:rsidTr="00200D59">
        <w:trPr>
          <w:cantSplit/>
          <w:trHeight w:val="4535"/>
        </w:trPr>
        <w:tc>
          <w:tcPr>
            <w:tcW w:w="9866" w:type="dxa"/>
            <w:tcMar>
              <w:top w:w="120" w:type="dxa"/>
              <w:left w:w="120" w:type="dxa"/>
              <w:bottom w:w="120" w:type="dxa"/>
              <w:right w:w="120" w:type="dxa"/>
            </w:tcMar>
          </w:tcPr>
          <w:p w14:paraId="7E6D4711" w14:textId="77777777" w:rsidR="00F15F2F" w:rsidRPr="00B91AEB" w:rsidRDefault="00F15F2F">
            <w:pPr>
              <w:rPr>
                <w:rFonts w:ascii="BIZ UDP明朝 Medium" w:eastAsia="BIZ UDP明朝 Medium" w:hAnsi="BIZ UDP明朝 Medium"/>
                <w:lang w:eastAsia="ja-JP"/>
              </w:rPr>
            </w:pPr>
          </w:p>
        </w:tc>
      </w:tr>
    </w:tbl>
    <w:p w14:paraId="6B84EB4B" w14:textId="77777777" w:rsidR="00816B7C" w:rsidRPr="00E30EF0" w:rsidRDefault="00816B7C">
      <w:pPr>
        <w:rPr>
          <w:rFonts w:ascii="BIZ UDP明朝 Medium" w:eastAsia="BIZ UDP明朝 Medium" w:hAnsi="BIZ UDP明朝 Medium"/>
          <w:lang w:eastAsia="ja-JP"/>
        </w:rPr>
      </w:pPr>
    </w:p>
    <w:sectPr w:rsidR="00816B7C" w:rsidRPr="00E30EF0" w:rsidSect="00034616">
      <w:footerReference w:type="default" r:id="rId8"/>
      <w:pgSz w:w="11906" w:h="16838"/>
      <w:pgMar w:top="964"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2B4EA" w14:textId="77777777" w:rsidR="006C7358" w:rsidRDefault="006C7358">
      <w:pPr>
        <w:spacing w:after="0" w:line="240" w:lineRule="auto"/>
      </w:pPr>
      <w:r>
        <w:separator/>
      </w:r>
    </w:p>
  </w:endnote>
  <w:endnote w:type="continuationSeparator" w:id="0">
    <w:p w14:paraId="44AE46C6" w14:textId="77777777" w:rsidR="006C7358" w:rsidRDefault="006C7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BIZ UDP明朝 Medium">
    <w:altName w:val="BIZ UDPMincho Medium"/>
    <w:panose1 w:val="02020500000000000000"/>
    <w:charset w:val="80"/>
    <w:family w:val="roman"/>
    <w:pitch w:val="variable"/>
    <w:sig w:usb0="E00002F7" w:usb1="2AC7EDF8" w:usb2="00000012" w:usb3="00000000" w:csb0="00020001" w:csb1="00000000"/>
  </w:font>
  <w:font w:name="Noto Sans CJK JP">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Courier">
    <w:panose1 w:val="02070409020205020404"/>
    <w:charset w:val="00"/>
    <w:family w:val="auto"/>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48D84" w14:textId="061234B3" w:rsidR="00F15F2F" w:rsidRPr="00520ABC" w:rsidRDefault="00520ABC">
    <w:pPr>
      <w:pStyle w:val="a7"/>
      <w:jc w:val="right"/>
      <w:rPr>
        <w:color w:val="808080" w:themeColor="background1" w:themeShade="80"/>
        <w:lang w:eastAsia="ja-JP"/>
      </w:rPr>
    </w:pPr>
    <w:r w:rsidRPr="00520ABC">
      <w:rPr>
        <w:rFonts w:ascii="游ゴシック Medium" w:eastAsia="游ゴシック Medium" w:hAnsi="游ゴシック Medium" w:cs="ＭＳ 明朝" w:hint="eastAsia"/>
        <w:color w:val="808080" w:themeColor="background1" w:themeShade="80"/>
        <w:sz w:val="16"/>
        <w:szCs w:val="16"/>
        <w:lang w:eastAsia="ja-JP"/>
      </w:rPr>
      <w:t>タカラバイオ株式会社</w:t>
    </w:r>
    <w:r w:rsidRPr="00520ABC">
      <w:rPr>
        <w:color w:val="808080" w:themeColor="background1" w:themeShade="80"/>
      </w:rPr>
      <w:ptab w:relativeTo="margin" w:alignment="center" w:leader="none"/>
    </w:r>
    <w:r w:rsidRPr="00520ABC">
      <w:rPr>
        <w:color w:val="808080" w:themeColor="background1" w:themeShade="80"/>
      </w:rPr>
      <w:ptab w:relativeTo="margin" w:alignment="right" w:leader="none"/>
    </w:r>
    <w:r w:rsidRPr="00520ABC">
      <w:rPr>
        <w:rFonts w:ascii="游ゴシック Medium" w:eastAsia="游ゴシック Medium" w:hAnsi="游ゴシック Medium"/>
        <w:color w:val="808080" w:themeColor="background1" w:themeShade="80"/>
        <w:sz w:val="16"/>
        <w:szCs w:val="16"/>
      </w:rPr>
      <w:fldChar w:fldCharType="begin"/>
    </w:r>
    <w:r w:rsidRPr="00520ABC">
      <w:rPr>
        <w:rFonts w:ascii="游ゴシック Medium" w:eastAsia="游ゴシック Medium" w:hAnsi="游ゴシック Medium"/>
        <w:color w:val="808080" w:themeColor="background1" w:themeShade="80"/>
        <w:sz w:val="16"/>
        <w:szCs w:val="16"/>
        <w:lang w:eastAsia="ja-JP"/>
      </w:rPr>
      <w:instrText>PAGE   \* MERGEFORMAT</w:instrText>
    </w:r>
    <w:r w:rsidRPr="00520ABC">
      <w:rPr>
        <w:rFonts w:ascii="游ゴシック Medium" w:eastAsia="游ゴシック Medium" w:hAnsi="游ゴシック Medium"/>
        <w:color w:val="808080" w:themeColor="background1" w:themeShade="80"/>
        <w:sz w:val="16"/>
        <w:szCs w:val="16"/>
      </w:rPr>
      <w:fldChar w:fldCharType="separate"/>
    </w:r>
    <w:r w:rsidRPr="00520ABC">
      <w:rPr>
        <w:rFonts w:ascii="游ゴシック Medium" w:eastAsia="游ゴシック Medium" w:hAnsi="游ゴシック Medium"/>
        <w:color w:val="808080" w:themeColor="background1" w:themeShade="80"/>
        <w:sz w:val="16"/>
        <w:szCs w:val="16"/>
        <w:lang w:val="ja-JP" w:eastAsia="ja-JP"/>
      </w:rPr>
      <w:t>1</w:t>
    </w:r>
    <w:r w:rsidRPr="00520ABC">
      <w:rPr>
        <w:rFonts w:ascii="游ゴシック Medium" w:eastAsia="游ゴシック Medium" w:hAnsi="游ゴシック Medium"/>
        <w:color w:val="808080" w:themeColor="background1" w:themeShade="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A24AD" w14:textId="77777777" w:rsidR="006C7358" w:rsidRDefault="006C7358">
      <w:pPr>
        <w:spacing w:after="0" w:line="240" w:lineRule="auto"/>
      </w:pPr>
      <w:r>
        <w:separator/>
      </w:r>
    </w:p>
  </w:footnote>
  <w:footnote w:type="continuationSeparator" w:id="0">
    <w:p w14:paraId="08C516F0" w14:textId="77777777" w:rsidR="006C7358" w:rsidRDefault="006C73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7FC15702"/>
    <w:multiLevelType w:val="hybridMultilevel"/>
    <w:tmpl w:val="D01AFDC8"/>
    <w:lvl w:ilvl="0" w:tplc="D068B0E4">
      <w:start w:val="1"/>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25235332">
    <w:abstractNumId w:val="8"/>
  </w:num>
  <w:num w:numId="2" w16cid:durableId="1146552794">
    <w:abstractNumId w:val="6"/>
  </w:num>
  <w:num w:numId="3" w16cid:durableId="775833137">
    <w:abstractNumId w:val="5"/>
  </w:num>
  <w:num w:numId="4" w16cid:durableId="1353722663">
    <w:abstractNumId w:val="4"/>
  </w:num>
  <w:num w:numId="5" w16cid:durableId="1221481990">
    <w:abstractNumId w:val="7"/>
  </w:num>
  <w:num w:numId="6" w16cid:durableId="1330476983">
    <w:abstractNumId w:val="3"/>
  </w:num>
  <w:num w:numId="7" w16cid:durableId="402221247">
    <w:abstractNumId w:val="2"/>
  </w:num>
  <w:num w:numId="8" w16cid:durableId="1885292235">
    <w:abstractNumId w:val="1"/>
  </w:num>
  <w:num w:numId="9" w16cid:durableId="1564943816">
    <w:abstractNumId w:val="0"/>
  </w:num>
  <w:num w:numId="10" w16cid:durableId="2048010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4AD"/>
    <w:rsid w:val="000279F0"/>
    <w:rsid w:val="00034616"/>
    <w:rsid w:val="0006063C"/>
    <w:rsid w:val="00060A88"/>
    <w:rsid w:val="000B4D4F"/>
    <w:rsid w:val="0011133F"/>
    <w:rsid w:val="001433B5"/>
    <w:rsid w:val="00146B54"/>
    <w:rsid w:val="00147B7A"/>
    <w:rsid w:val="0015074B"/>
    <w:rsid w:val="00153289"/>
    <w:rsid w:val="00154066"/>
    <w:rsid w:val="00166FBF"/>
    <w:rsid w:val="00191AA3"/>
    <w:rsid w:val="001E0E7E"/>
    <w:rsid w:val="001F376D"/>
    <w:rsid w:val="001F612E"/>
    <w:rsid w:val="00200D59"/>
    <w:rsid w:val="00201FCA"/>
    <w:rsid w:val="00266B44"/>
    <w:rsid w:val="00283B17"/>
    <w:rsid w:val="0029639D"/>
    <w:rsid w:val="002C1A94"/>
    <w:rsid w:val="002C7E7C"/>
    <w:rsid w:val="002E3708"/>
    <w:rsid w:val="00304C2D"/>
    <w:rsid w:val="00326F90"/>
    <w:rsid w:val="00361D43"/>
    <w:rsid w:val="00374E14"/>
    <w:rsid w:val="003F07BD"/>
    <w:rsid w:val="003F7D6A"/>
    <w:rsid w:val="004037BC"/>
    <w:rsid w:val="00497D86"/>
    <w:rsid w:val="004A6B5E"/>
    <w:rsid w:val="004F7471"/>
    <w:rsid w:val="00520ABC"/>
    <w:rsid w:val="005326F3"/>
    <w:rsid w:val="00551DF4"/>
    <w:rsid w:val="00553812"/>
    <w:rsid w:val="00553CD6"/>
    <w:rsid w:val="005D0BC8"/>
    <w:rsid w:val="0062367A"/>
    <w:rsid w:val="00640D32"/>
    <w:rsid w:val="0064183C"/>
    <w:rsid w:val="00651851"/>
    <w:rsid w:val="00657DED"/>
    <w:rsid w:val="006A3639"/>
    <w:rsid w:val="006C7358"/>
    <w:rsid w:val="006D0E7C"/>
    <w:rsid w:val="006D1817"/>
    <w:rsid w:val="006E4A77"/>
    <w:rsid w:val="00711AE8"/>
    <w:rsid w:val="00724D2D"/>
    <w:rsid w:val="007642FC"/>
    <w:rsid w:val="00765DA2"/>
    <w:rsid w:val="007C50B8"/>
    <w:rsid w:val="008120E9"/>
    <w:rsid w:val="00816B7C"/>
    <w:rsid w:val="00877159"/>
    <w:rsid w:val="008A500D"/>
    <w:rsid w:val="008B3610"/>
    <w:rsid w:val="008D0409"/>
    <w:rsid w:val="00903F9E"/>
    <w:rsid w:val="0090520E"/>
    <w:rsid w:val="00923988"/>
    <w:rsid w:val="009327DD"/>
    <w:rsid w:val="00993CCD"/>
    <w:rsid w:val="009E3085"/>
    <w:rsid w:val="00A028D7"/>
    <w:rsid w:val="00A241DF"/>
    <w:rsid w:val="00A37F7A"/>
    <w:rsid w:val="00A42DE5"/>
    <w:rsid w:val="00A42FD7"/>
    <w:rsid w:val="00A6757E"/>
    <w:rsid w:val="00A70331"/>
    <w:rsid w:val="00AA1D8D"/>
    <w:rsid w:val="00AB396C"/>
    <w:rsid w:val="00B47730"/>
    <w:rsid w:val="00B91AEB"/>
    <w:rsid w:val="00B947A6"/>
    <w:rsid w:val="00C23F83"/>
    <w:rsid w:val="00C62950"/>
    <w:rsid w:val="00C90707"/>
    <w:rsid w:val="00CA55F8"/>
    <w:rsid w:val="00CB0664"/>
    <w:rsid w:val="00CE3CEA"/>
    <w:rsid w:val="00D03ADA"/>
    <w:rsid w:val="00D65184"/>
    <w:rsid w:val="00DD16DA"/>
    <w:rsid w:val="00DE0718"/>
    <w:rsid w:val="00E30EF0"/>
    <w:rsid w:val="00E42E84"/>
    <w:rsid w:val="00E46E8E"/>
    <w:rsid w:val="00E477DB"/>
    <w:rsid w:val="00E66FB5"/>
    <w:rsid w:val="00E90500"/>
    <w:rsid w:val="00EB0999"/>
    <w:rsid w:val="00F12A93"/>
    <w:rsid w:val="00F15F2F"/>
    <w:rsid w:val="00F22CC9"/>
    <w:rsid w:val="00F923B6"/>
    <w:rsid w:val="00FA2D00"/>
    <w:rsid w:val="00FC693F"/>
    <w:rsid w:val="00FD5D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00"/>
  <w15:docId w15:val="{D5CEE231-14DD-4EB0-B0CC-C7FE4CDF9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264" w:lineRule="auto"/>
    </w:pPr>
    <w:rPr>
      <w:rFonts w:ascii="Noto Sans CJK JP" w:eastAsia="Noto Sans CJK JP" w:hAnsi="Noto Sans CJK JP"/>
      <w:sz w:val="20"/>
    </w:rPr>
  </w:style>
  <w:style w:type="paragraph" w:styleId="1">
    <w:name w:val="heading 1"/>
    <w:basedOn w:val="a1"/>
    <w:next w:val="a1"/>
    <w:link w:val="10"/>
    <w:uiPriority w:val="9"/>
    <w:qFormat/>
    <w:rsid w:val="00FC693F"/>
    <w:pPr>
      <w:keepNext/>
      <w:keepLines/>
      <w:spacing w:before="200" w:after="120"/>
      <w:outlineLvl w:val="0"/>
    </w:pPr>
    <w:rPr>
      <w:rFonts w:asciiTheme="majorHAnsi" w:eastAsiaTheme="majorEastAsia" w:hAnsiTheme="majorHAnsi" w:cstheme="majorBidi"/>
      <w:b/>
      <w:bCs/>
      <w:color w:val="203E50"/>
      <w:sz w:val="24"/>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903F9E"/>
    <w:pPr>
      <w:pBdr>
        <w:bottom w:val="single" w:sz="4" w:space="4" w:color="808080" w:themeColor="background1" w:themeShade="80"/>
      </w:pBdr>
      <w:spacing w:after="300" w:line="240" w:lineRule="auto"/>
      <w:contextualSpacing/>
    </w:pPr>
    <w:rPr>
      <w:rFonts w:asciiTheme="majorHAnsi" w:eastAsiaTheme="majorEastAsia" w:hAnsiTheme="majorHAnsi" w:cstheme="majorBidi"/>
      <w:spacing w:val="5"/>
      <w:kern w:val="28"/>
      <w:sz w:val="38"/>
      <w:szCs w:val="52"/>
    </w:rPr>
  </w:style>
  <w:style w:type="character" w:customStyle="1" w:styleId="ab">
    <w:name w:val="表題 (文字)"/>
    <w:basedOn w:val="a2"/>
    <w:link w:val="aa"/>
    <w:uiPriority w:val="10"/>
    <w:rsid w:val="00903F9E"/>
    <w:rPr>
      <w:rFonts w:asciiTheme="majorHAnsi" w:eastAsiaTheme="majorEastAsia" w:hAnsiTheme="majorHAnsi" w:cstheme="majorBidi"/>
      <w:spacing w:val="5"/>
      <w:kern w:val="28"/>
      <w:sz w:val="38"/>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ヒアリングシート">
      <a:majorFont>
        <a:latin typeface="Segoe UI"/>
        <a:ea typeface="游ゴシック Medium"/>
        <a:cs typeface=""/>
      </a:majorFont>
      <a:minorFont>
        <a:latin typeface="Times New Roman"/>
        <a:ea typeface="BIZ UDP明朝 Medium"/>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Words>
  <Characters>734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解析ヒアリングシート（案）</vt:lpstr>
      <vt:lpstr/>
    </vt:vector>
  </TitlesOfParts>
  <Manager/>
  <Company>タカラバイオ株式会社</Company>
  <LinksUpToDate>false</LinksUpToDate>
  <CharactersWithSpaces>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AI駆動シングルセル・空間情報解析ヒアリングシート</dc:title>
  <dc:subject/>
  <cp:keywords/>
  <dcterms:created xsi:type="dcterms:W3CDTF">2026-11-05T02:54:00Z</dcterms:created>
  <dcterms:modified xsi:type="dcterms:W3CDTF">2026-11-05T02:54:00Z</dcterms:modified>
  <cp:category/>
</cp:coreProperties>
</file>